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B3900" w:rsidRPr="00BB3900" w:rsidTr="00BB3900">
        <w:trPr>
          <w:trHeight w:val="730"/>
        </w:trPr>
        <w:tc>
          <w:tcPr>
            <w:tcW w:w="95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00" w:rsidRPr="00BB3900" w:rsidRDefault="00BB3900" w:rsidP="00412661">
            <w:pPr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BB3900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  <w:u w:val="single"/>
              </w:rPr>
              <w:t xml:space="preserve">Project </w:t>
            </w:r>
            <w:r w:rsidR="00412661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  <w:u w:val="single"/>
              </w:rPr>
              <w:t>2</w:t>
            </w:r>
            <w:r w:rsidRPr="00BB3900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</w:rPr>
              <w:t xml:space="preserve"> </w:t>
            </w:r>
            <w:r w:rsidR="008F449B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</w:rPr>
              <w:t xml:space="preserve">   STEM</w:t>
            </w:r>
            <w:r w:rsidRPr="00BB3900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</w:rPr>
              <w:t xml:space="preserve"> </w:t>
            </w:r>
            <w:r w:rsidR="008F449B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</w:rPr>
              <w:t xml:space="preserve">  </w:t>
            </w:r>
            <w:r w:rsidRPr="00BB3900">
              <w:rPr>
                <w:rFonts w:ascii="Arial" w:eastAsia="Times New Roman" w:hAnsi="Arial" w:cs="Arial"/>
                <w:b/>
                <w:bCs/>
                <w:color w:val="002B52"/>
                <w:sz w:val="32"/>
                <w:szCs w:val="48"/>
              </w:rPr>
              <w:t xml:space="preserve">Investigations Grading Rubric </w:t>
            </w:r>
          </w:p>
        </w:tc>
      </w:tr>
    </w:tbl>
    <w:p w:rsidR="00BB3900" w:rsidRPr="00BB3900" w:rsidRDefault="00BB3900" w:rsidP="00BB3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416"/>
        <w:gridCol w:w="1416"/>
        <w:gridCol w:w="1324"/>
        <w:gridCol w:w="1324"/>
        <w:gridCol w:w="1470"/>
      </w:tblGrid>
      <w:tr w:rsidR="00BB3900" w:rsidRPr="00BB3900" w:rsidTr="001161A0"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Points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Points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Points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Points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1161A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1A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 or </w:t>
            </w:r>
            <w:r w:rsidR="00BB3900" w:rsidRPr="00BB390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 Points</w:t>
            </w:r>
          </w:p>
        </w:tc>
      </w:tr>
      <w:tr w:rsidR="00BB3900" w:rsidRPr="00BB3900" w:rsidTr="00BB3900">
        <w:tc>
          <w:tcPr>
            <w:tcW w:w="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</w:rPr>
              <w:t>Content</w:t>
            </w:r>
          </w:p>
          <w:p w:rsidR="00CB28F6" w:rsidRDefault="00CB28F6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</w:rPr>
              <w:t>&amp;</w:t>
            </w:r>
          </w:p>
          <w:p w:rsidR="00CB28F6" w:rsidRPr="00BB3900" w:rsidRDefault="00CB28F6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</w:rPr>
              <w:t>Pictures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information included is accurate and completely addresses each component of the assigned topic or research question.</w:t>
            </w:r>
            <w:r w:rsidR="00CB28F6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 </w:t>
            </w:r>
          </w:p>
          <w:p w:rsidR="00CB28F6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CB28F6" w:rsidRPr="00BB3900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((9-10 pics))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information included adequately addresses each component of the assigned topic or research question.</w:t>
            </w:r>
          </w:p>
          <w:p w:rsidR="00CB28F6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CB28F6" w:rsidRPr="00BB3900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((7-8 pics))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information included does not address the assigned topic or research.</w:t>
            </w:r>
          </w:p>
          <w:p w:rsidR="00CB28F6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CB28F6" w:rsidRPr="00BB3900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((3-4 pics))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There is no evidence of accurate content information.</w:t>
            </w:r>
          </w:p>
          <w:p w:rsidR="00CB28F6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CB28F6" w:rsidRPr="00BB3900" w:rsidRDefault="00CB28F6" w:rsidP="00CB2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((0-2 pics))</w:t>
            </w:r>
          </w:p>
        </w:tc>
      </w:tr>
      <w:tr w:rsidR="00BB3900" w:rsidRPr="00BB3900" w:rsidTr="00BB3900">
        <w:tc>
          <w:tcPr>
            <w:tcW w:w="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Organization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report content has been organized using the appropriate method. The required information is easy to locate within the report.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report content has been organized using a somewhat logical sequence. The presentation is sometimes confusing.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report content is disorganized. The required information is difficult to locate within the report.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report includes little to no evidence of organization.</w:t>
            </w:r>
          </w:p>
        </w:tc>
      </w:tr>
      <w:tr w:rsidR="00BB3900" w:rsidRPr="00BB3900" w:rsidTr="00BB3900">
        <w:tc>
          <w:tcPr>
            <w:tcW w:w="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</w:rPr>
              <w:t>Delivery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presenter does not effectively deliver the necessary information.</w:t>
            </w:r>
          </w:p>
        </w:tc>
      </w:tr>
      <w:tr w:rsidR="00BB3900" w:rsidRPr="00BB3900" w:rsidTr="00BB3900">
        <w:tc>
          <w:tcPr>
            <w:tcW w:w="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BB39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Cooperation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student consistently listens to all team members, respects varying opinions, communicates ideas and opinions effectively, and engages in compromise.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student generally listens to team members, respects varying opinions, communicates ideas and opinions effectively, and engages in compromise.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student does not always effectively listen to team members or show respect for varying opinions. The student does not always communicate ideas and opinions or engage in compromise.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student does not listen to other team members, does not show respect for varying opinions, and does not effectively communicate ideas and opinions or engage in compromise.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00" w:rsidRPr="00BB3900" w:rsidRDefault="00BB3900" w:rsidP="00BB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BB3900">
              <w:rPr>
                <w:rFonts w:ascii="Arial" w:eastAsia="Times New Roman" w:hAnsi="Arial" w:cs="Arial"/>
                <w:b/>
                <w:sz w:val="16"/>
                <w:szCs w:val="20"/>
              </w:rPr>
              <w:t>The student shows little to no evidence of communication or cooperation.</w:t>
            </w:r>
          </w:p>
        </w:tc>
      </w:tr>
    </w:tbl>
    <w:p w:rsidR="00066E85" w:rsidRPr="00BB3900" w:rsidRDefault="00066E85" w:rsidP="00BB3900">
      <w:pPr>
        <w:jc w:val="center"/>
        <w:rPr>
          <w:sz w:val="18"/>
        </w:rPr>
      </w:pPr>
    </w:p>
    <w:sectPr w:rsidR="00066E85" w:rsidRPr="00BB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00"/>
    <w:rsid w:val="00066E85"/>
    <w:rsid w:val="001161A0"/>
    <w:rsid w:val="00412661"/>
    <w:rsid w:val="008F449B"/>
    <w:rsid w:val="00953722"/>
    <w:rsid w:val="00BB3900"/>
    <w:rsid w:val="00C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C139E-B345-4BAB-AEDB-212AC38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2016-08-24T21:22:00Z</cp:lastPrinted>
  <dcterms:created xsi:type="dcterms:W3CDTF">2016-08-24T21:26:00Z</dcterms:created>
  <dcterms:modified xsi:type="dcterms:W3CDTF">2016-08-24T21:26:00Z</dcterms:modified>
</cp:coreProperties>
</file>